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5B" w:rsidRPr="008A335B" w:rsidRDefault="008A335B" w:rsidP="00D46334">
      <w:pPr>
        <w:spacing w:after="0"/>
        <w:ind w:right="-285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8A335B">
        <w:rPr>
          <w:rFonts w:ascii="Times New Roman" w:hAnsi="Times New Roman"/>
          <w:noProof/>
          <w:lang w:val="uk-UA" w:eastAsia="uk-UA"/>
        </w:rPr>
        <w:drawing>
          <wp:inline distT="0" distB="0" distL="0" distR="0">
            <wp:extent cx="457200" cy="6337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335B" w:rsidRPr="008A335B" w:rsidRDefault="008A335B" w:rsidP="00D46334">
      <w:pPr>
        <w:spacing w:after="0"/>
        <w:jc w:val="center"/>
        <w:rPr>
          <w:rFonts w:ascii="Times New Roman" w:hAnsi="Times New Roman"/>
          <w:b/>
        </w:rPr>
      </w:pPr>
      <w:r w:rsidRPr="008A335B">
        <w:rPr>
          <w:rFonts w:ascii="Times New Roman" w:hAnsi="Times New Roman"/>
          <w:b/>
        </w:rPr>
        <w:t xml:space="preserve">      УКРАЇНА</w:t>
      </w:r>
    </w:p>
    <w:p w:rsidR="008A335B" w:rsidRPr="008A335B" w:rsidRDefault="008A335B" w:rsidP="00D46334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A335B">
        <w:rPr>
          <w:rFonts w:ascii="Times New Roman" w:hAnsi="Times New Roman"/>
          <w:b/>
          <w:bCs/>
          <w:sz w:val="28"/>
          <w:szCs w:val="28"/>
        </w:rPr>
        <w:t>КАЛУСЬКА РАЙОННА ДЕРЖАВНА АДМІНІСТРАЦІЯ</w:t>
      </w:r>
    </w:p>
    <w:p w:rsidR="008A335B" w:rsidRPr="008A335B" w:rsidRDefault="008A335B" w:rsidP="00D46334">
      <w:pPr>
        <w:widowControl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8A335B">
        <w:rPr>
          <w:rFonts w:ascii="Times New Roman" w:hAnsi="Times New Roman"/>
          <w:b/>
          <w:bCs/>
          <w:sz w:val="32"/>
          <w:szCs w:val="32"/>
        </w:rPr>
        <w:t>КАЛУСЬКА РАЙОННА ВІЙСЬКОВА АДМІНІСТРАЦІЯ</w:t>
      </w:r>
    </w:p>
    <w:p w:rsidR="008A335B" w:rsidRPr="008A335B" w:rsidRDefault="008A335B" w:rsidP="00D46334">
      <w:pPr>
        <w:widowControl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8A335B">
        <w:rPr>
          <w:rFonts w:ascii="Times New Roman" w:hAnsi="Times New Roman"/>
          <w:b/>
          <w:bCs/>
          <w:noProof/>
          <w:color w:val="506C9E"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5829300" cy="9525"/>
                <wp:effectExtent l="19050" t="38100" r="38100" b="4762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9300" cy="9525"/>
                        </a:xfrm>
                        <a:prstGeom prst="line">
                          <a:avLst/>
                        </a:prstGeom>
                        <a:noFill/>
                        <a:ln w="698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01F91" id="Пряма сполучна ліні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7.8pt,7.05pt" to="866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" strokecolor="windowText" strokeweight="5.5pt">
                <v:stroke linestyle="thickThin" joinstyle="miter"/>
                <o:lock v:ext="edit" shapetype="f"/>
                <w10:wrap anchorx="margin"/>
              </v:line>
            </w:pict>
          </mc:Fallback>
        </mc:AlternateContent>
      </w:r>
    </w:p>
    <w:p w:rsidR="008A335B" w:rsidRPr="008A335B" w:rsidRDefault="008A335B" w:rsidP="00D46334">
      <w:pPr>
        <w:widowControl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8A335B">
        <w:rPr>
          <w:rFonts w:ascii="Times New Roman" w:hAnsi="Times New Roman"/>
          <w:b/>
          <w:bCs/>
          <w:sz w:val="36"/>
          <w:szCs w:val="36"/>
        </w:rPr>
        <w:t>Р О З П О Р Я Д Ж Е Н Н Я</w:t>
      </w:r>
    </w:p>
    <w:p w:rsidR="008A335B" w:rsidRPr="005B55B3" w:rsidRDefault="008A335B" w:rsidP="00D46334">
      <w:pPr>
        <w:framePr w:w="9167" w:h="269" w:wrap="none" w:vAnchor="text" w:hAnchor="page" w:x="1891" w:y="207"/>
        <w:widowControl w:val="0"/>
        <w:tabs>
          <w:tab w:val="left" w:pos="4368"/>
        </w:tabs>
        <w:spacing w:after="0"/>
        <w:jc w:val="both"/>
        <w:rPr>
          <w:rFonts w:ascii="Times New Roman" w:eastAsia="Arial" w:hAnsi="Times New Roman"/>
          <w:lang w:val="uk-UA"/>
        </w:rPr>
      </w:pPr>
      <w:r w:rsidRPr="008A335B">
        <w:rPr>
          <w:rFonts w:ascii="Times New Roman" w:eastAsia="Arial" w:hAnsi="Times New Roman"/>
        </w:rPr>
        <w:t xml:space="preserve">від </w:t>
      </w:r>
      <w:r w:rsidR="005B55B3">
        <w:rPr>
          <w:rFonts w:ascii="Times New Roman" w:eastAsia="Arial" w:hAnsi="Times New Roman"/>
          <w:lang w:val="uk-UA"/>
        </w:rPr>
        <w:t>03.07.2025</w:t>
      </w:r>
      <w:r w:rsidRPr="008A335B">
        <w:rPr>
          <w:rFonts w:ascii="Times New Roman" w:eastAsia="Arial" w:hAnsi="Times New Roman"/>
        </w:rPr>
        <w:t xml:space="preserve">                  </w:t>
      </w:r>
      <w:r w:rsidR="005B55B3">
        <w:rPr>
          <w:rFonts w:ascii="Times New Roman" w:eastAsia="Arial" w:hAnsi="Times New Roman"/>
          <w:lang w:val="uk-UA"/>
        </w:rPr>
        <w:t xml:space="preserve">                         </w:t>
      </w:r>
      <w:r w:rsidRPr="008A335B">
        <w:rPr>
          <w:rFonts w:ascii="Times New Roman" w:eastAsia="Arial" w:hAnsi="Times New Roman"/>
        </w:rPr>
        <w:t xml:space="preserve">        м. Калуш                                  </w:t>
      </w:r>
      <w:r w:rsidR="005B55B3">
        <w:rPr>
          <w:rFonts w:ascii="Times New Roman" w:eastAsia="Arial" w:hAnsi="Times New Roman"/>
          <w:lang w:val="uk-UA"/>
        </w:rPr>
        <w:t xml:space="preserve">     </w:t>
      </w:r>
      <w:r w:rsidRPr="008A335B">
        <w:rPr>
          <w:rFonts w:ascii="Times New Roman" w:eastAsia="Arial" w:hAnsi="Times New Roman"/>
        </w:rPr>
        <w:t xml:space="preserve"> №</w:t>
      </w:r>
      <w:r w:rsidR="005B55B3">
        <w:rPr>
          <w:rFonts w:ascii="Times New Roman" w:eastAsia="Arial" w:hAnsi="Times New Roman"/>
          <w:lang w:val="uk-UA"/>
        </w:rPr>
        <w:t>62</w:t>
      </w:r>
    </w:p>
    <w:p w:rsidR="007775C1" w:rsidRPr="008A335B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775C1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775C1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775C1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775C1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775C1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80163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внесення змін до </w:t>
      </w:r>
      <w:r w:rsidRPr="00480163">
        <w:rPr>
          <w:rFonts w:ascii="Times New Roman" w:hAnsi="Times New Roman"/>
          <w:b/>
          <w:color w:val="000000"/>
          <w:sz w:val="28"/>
          <w:szCs w:val="28"/>
          <w:lang w:val="uk-UA"/>
        </w:rPr>
        <w:t>Регламент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r w:rsidRPr="0048016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7775C1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8016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Калуської районної державної  </w:t>
      </w:r>
    </w:p>
    <w:p w:rsidR="007775C1" w:rsidRPr="00480163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Pr="00480163">
        <w:rPr>
          <w:rFonts w:ascii="Times New Roman" w:hAnsi="Times New Roman"/>
          <w:b/>
          <w:color w:val="000000"/>
          <w:sz w:val="28"/>
          <w:szCs w:val="28"/>
          <w:lang w:val="uk-UA"/>
        </w:rPr>
        <w:t>дміністрації</w:t>
      </w:r>
    </w:p>
    <w:p w:rsidR="007775C1" w:rsidRPr="00480163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775C1" w:rsidRPr="00480163" w:rsidRDefault="007775C1" w:rsidP="007775C1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775C1" w:rsidRPr="00480163" w:rsidRDefault="007775C1" w:rsidP="007775C1">
      <w:pPr>
        <w:pStyle w:val="HTML0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16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Відповідно до статті 45 Закону України «Про </w:t>
      </w:r>
      <w:r w:rsidR="00A67382">
        <w:rPr>
          <w:rFonts w:ascii="Times New Roman" w:hAnsi="Times New Roman" w:cs="Times New Roman"/>
          <w:color w:val="000000"/>
          <w:sz w:val="28"/>
          <w:szCs w:val="28"/>
        </w:rPr>
        <w:t>місцеві державні адміністрації» та на виконання</w:t>
      </w:r>
      <w:r w:rsidRPr="00480163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постанови Кабінету Міністрів України від  </w:t>
      </w:r>
      <w:r>
        <w:rPr>
          <w:rFonts w:ascii="Times New Roman" w:hAnsi="Times New Roman" w:cs="Times New Roman"/>
          <w:color w:val="000000"/>
          <w:sz w:val="28"/>
          <w:szCs w:val="28"/>
        </w:rPr>
        <w:t>11.06.2025</w:t>
      </w:r>
      <w:r w:rsidRPr="0048016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680</w:t>
      </w:r>
      <w:r w:rsidRPr="00480163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внесення змін до деяких постанов Кабінету Міністрів України у зв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язку з прийняттям Закону України «Про внесення змін до деяких законодавчих актів України у зв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язку з прийняттям Закону України «Про адміністративну процедуру»</w:t>
      </w:r>
      <w:r w:rsidRPr="00480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775C1" w:rsidRPr="00480163" w:rsidRDefault="007775C1" w:rsidP="007775C1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775C1" w:rsidRDefault="00921279" w:rsidP="00921279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r w:rsidR="007775C1">
        <w:rPr>
          <w:rFonts w:ascii="Times New Roman" w:hAnsi="Times New Roman"/>
          <w:color w:val="000000"/>
          <w:sz w:val="28"/>
          <w:szCs w:val="28"/>
          <w:lang w:val="uk-UA"/>
        </w:rPr>
        <w:t xml:space="preserve">Внести зміни до Регламенту Калуської районної державної адміністрації, затвердженого розпорядженням </w:t>
      </w:r>
      <w:r w:rsidR="007775C1" w:rsidRPr="00D20ABB">
        <w:rPr>
          <w:rFonts w:ascii="Times New Roman" w:hAnsi="Times New Roman"/>
          <w:color w:val="000000"/>
          <w:sz w:val="28"/>
          <w:szCs w:val="28"/>
          <w:lang w:val="uk-UA"/>
        </w:rPr>
        <w:t>райо</w:t>
      </w:r>
      <w:r w:rsidR="007775C1">
        <w:rPr>
          <w:rFonts w:ascii="Times New Roman" w:hAnsi="Times New Roman"/>
          <w:color w:val="000000"/>
          <w:sz w:val="28"/>
          <w:szCs w:val="28"/>
          <w:lang w:val="uk-UA"/>
        </w:rPr>
        <w:t xml:space="preserve">нної державної адміністрації – </w:t>
      </w:r>
      <w:r w:rsidR="007775C1" w:rsidRPr="00D20ABB">
        <w:rPr>
          <w:rFonts w:ascii="Times New Roman" w:hAnsi="Times New Roman"/>
          <w:color w:val="000000"/>
          <w:sz w:val="28"/>
          <w:szCs w:val="28"/>
          <w:lang w:val="uk-UA"/>
        </w:rPr>
        <w:t>рай</w:t>
      </w:r>
      <w:r w:rsidR="007775C1">
        <w:rPr>
          <w:rFonts w:ascii="Times New Roman" w:hAnsi="Times New Roman"/>
          <w:color w:val="000000"/>
          <w:sz w:val="28"/>
          <w:szCs w:val="28"/>
          <w:lang w:val="uk-UA"/>
        </w:rPr>
        <w:t xml:space="preserve">онної військової адміністрації </w:t>
      </w:r>
      <w:r w:rsidR="007775C1" w:rsidRPr="00D20ABB">
        <w:rPr>
          <w:rFonts w:ascii="Times New Roman" w:hAnsi="Times New Roman"/>
          <w:color w:val="000000"/>
          <w:sz w:val="28"/>
          <w:szCs w:val="28"/>
          <w:lang w:val="uk-UA"/>
        </w:rPr>
        <w:t>від 12</w:t>
      </w:r>
      <w:r w:rsidR="007775C1">
        <w:rPr>
          <w:rFonts w:ascii="Times New Roman" w:hAnsi="Times New Roman"/>
          <w:color w:val="000000"/>
          <w:sz w:val="28"/>
          <w:szCs w:val="28"/>
          <w:lang w:val="uk-UA"/>
        </w:rPr>
        <w:t xml:space="preserve">.09.2023 №79 «Про затвердження </w:t>
      </w:r>
      <w:r w:rsidR="007775C1" w:rsidRPr="00D20ABB">
        <w:rPr>
          <w:rFonts w:ascii="Times New Roman" w:hAnsi="Times New Roman"/>
          <w:color w:val="000000"/>
          <w:sz w:val="28"/>
          <w:szCs w:val="28"/>
          <w:lang w:val="uk-UA"/>
        </w:rPr>
        <w:t>Регламенту Калуської районної державно</w:t>
      </w:r>
      <w:r w:rsidR="007775C1">
        <w:rPr>
          <w:rFonts w:ascii="Times New Roman" w:hAnsi="Times New Roman"/>
          <w:color w:val="000000"/>
          <w:sz w:val="28"/>
          <w:szCs w:val="28"/>
          <w:lang w:val="uk-UA"/>
        </w:rPr>
        <w:t xml:space="preserve">ї </w:t>
      </w:r>
      <w:r w:rsidR="007775C1" w:rsidRPr="00D20ABB">
        <w:rPr>
          <w:rFonts w:ascii="Times New Roman" w:hAnsi="Times New Roman"/>
          <w:color w:val="000000"/>
          <w:sz w:val="28"/>
          <w:szCs w:val="28"/>
          <w:lang w:val="uk-UA"/>
        </w:rPr>
        <w:t>адміністрації»</w:t>
      </w:r>
      <w:r w:rsidR="007775C1">
        <w:rPr>
          <w:rFonts w:ascii="Times New Roman" w:hAnsi="Times New Roman"/>
          <w:color w:val="000000"/>
          <w:sz w:val="28"/>
          <w:szCs w:val="28"/>
          <w:lang w:val="uk-UA"/>
        </w:rPr>
        <w:t>, а саме: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</w:t>
      </w:r>
      <w:r w:rsidR="007775C1">
        <w:rPr>
          <w:rFonts w:ascii="Times New Roman" w:hAnsi="Times New Roman"/>
          <w:color w:val="000000"/>
          <w:sz w:val="28"/>
          <w:szCs w:val="28"/>
          <w:lang w:val="uk-UA"/>
        </w:rPr>
        <w:t>бзац дев</w:t>
      </w:r>
      <w:r w:rsidR="007775C1">
        <w:rPr>
          <w:rFonts w:ascii="Times New Roman" w:hAnsi="Times New Roman"/>
          <w:color w:val="000000"/>
          <w:sz w:val="28"/>
          <w:szCs w:val="28"/>
          <w:lang w:val="en-US"/>
        </w:rPr>
        <w:t>’</w:t>
      </w:r>
      <w:r w:rsidR="007775C1">
        <w:rPr>
          <w:rFonts w:ascii="Times New Roman" w:hAnsi="Times New Roman"/>
          <w:color w:val="000000"/>
          <w:sz w:val="28"/>
          <w:szCs w:val="28"/>
          <w:lang w:val="uk-UA"/>
        </w:rPr>
        <w:t>ятий пункту 70 Регламенту Калуської районної державної адміністрації викласти в такій редакції:</w:t>
      </w:r>
    </w:p>
    <w:p w:rsidR="007775C1" w:rsidRDefault="007775C1" w:rsidP="007775C1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775C1" w:rsidRPr="00D20ABB" w:rsidRDefault="007775C1" w:rsidP="007775C1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«Видання, набрання чинності, виконання та припинення дії розпоряджень голови районної державної адміністрації, які відповідно до закону є адміністративними актами, здійснюється з урахуванням вимог, встановлених Законом України «Про адміністративну процедуру».</w:t>
      </w:r>
    </w:p>
    <w:p w:rsidR="007775C1" w:rsidRPr="00480163" w:rsidRDefault="007775C1" w:rsidP="007775C1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775C1" w:rsidRDefault="007775C1" w:rsidP="007775C1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Контроль за виконанням розпорядження залишаю за собою. </w:t>
      </w:r>
    </w:p>
    <w:p w:rsidR="007775C1" w:rsidRDefault="007775C1" w:rsidP="007775C1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7775C1" w:rsidRDefault="007775C1" w:rsidP="007775C1">
      <w:pPr>
        <w:pStyle w:val="4"/>
        <w:spacing w:before="0" w:after="0" w:line="240" w:lineRule="atLeast"/>
        <w:rPr>
          <w:rFonts w:ascii="Times New Roman" w:hAnsi="Times New Roman"/>
          <w:color w:val="000000"/>
          <w:lang w:eastAsia="ru-RU"/>
        </w:rPr>
      </w:pPr>
    </w:p>
    <w:p w:rsidR="007775C1" w:rsidRPr="005D4483" w:rsidRDefault="007775C1" w:rsidP="007775C1">
      <w:pPr>
        <w:pStyle w:val="4"/>
        <w:spacing w:before="0" w:after="0" w:line="24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eastAsia="ru-RU"/>
        </w:rPr>
        <w:t xml:space="preserve">Голова </w:t>
      </w:r>
      <w:r>
        <w:rPr>
          <w:rFonts w:ascii="Times New Roman" w:hAnsi="Times New Roman"/>
          <w:color w:val="000000"/>
          <w:lang w:val="ru-RU" w:eastAsia="ru-RU"/>
        </w:rPr>
        <w:t xml:space="preserve"> районної </w:t>
      </w:r>
      <w:r w:rsidRPr="005D4483">
        <w:rPr>
          <w:rFonts w:ascii="Times New Roman" w:hAnsi="Times New Roman"/>
          <w:color w:val="000000"/>
        </w:rPr>
        <w:t xml:space="preserve">державної </w:t>
      </w:r>
    </w:p>
    <w:p w:rsidR="007775C1" w:rsidRDefault="007775C1" w:rsidP="007775C1">
      <w:pPr>
        <w:pStyle w:val="4"/>
        <w:spacing w:before="0" w:after="0" w:line="240" w:lineRule="atLeast"/>
        <w:rPr>
          <w:rFonts w:ascii="Times New Roman" w:hAnsi="Times New Roman"/>
          <w:color w:val="000000"/>
        </w:rPr>
      </w:pPr>
      <w:r w:rsidRPr="005D4483">
        <w:rPr>
          <w:rFonts w:ascii="Times New Roman" w:hAnsi="Times New Roman"/>
          <w:color w:val="000000"/>
        </w:rPr>
        <w:t xml:space="preserve">адміністрації – начальник </w:t>
      </w:r>
    </w:p>
    <w:p w:rsidR="007775C1" w:rsidRPr="005D4483" w:rsidRDefault="007775C1" w:rsidP="007775C1">
      <w:pPr>
        <w:pStyle w:val="4"/>
        <w:spacing w:before="0" w:after="0" w:line="240" w:lineRule="atLeast"/>
        <w:rPr>
          <w:rFonts w:ascii="Times New Roman" w:hAnsi="Times New Roman"/>
          <w:color w:val="000000"/>
        </w:rPr>
      </w:pPr>
      <w:r w:rsidRPr="005D4483">
        <w:rPr>
          <w:rFonts w:ascii="Times New Roman" w:hAnsi="Times New Roman"/>
          <w:color w:val="000000"/>
        </w:rPr>
        <w:t>районної військової адміністрації</w:t>
      </w:r>
      <w:r>
        <w:rPr>
          <w:rFonts w:ascii="Times New Roman" w:hAnsi="Times New Roman"/>
          <w:b w:val="0"/>
          <w:color w:val="000000"/>
        </w:rPr>
        <w:t xml:space="preserve">                                     </w:t>
      </w:r>
      <w:r>
        <w:rPr>
          <w:rFonts w:ascii="Times New Roman" w:hAnsi="Times New Roman"/>
          <w:color w:val="000000"/>
        </w:rPr>
        <w:t>Жанна ТАБАНЕЦЬ</w:t>
      </w:r>
    </w:p>
    <w:p w:rsidR="007775C1" w:rsidRPr="005D4483" w:rsidRDefault="007775C1" w:rsidP="007775C1">
      <w:pPr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32308" w:rsidRDefault="00C32308"/>
    <w:sectPr w:rsidR="00C323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C1"/>
    <w:rsid w:val="003E589A"/>
    <w:rsid w:val="005B55B3"/>
    <w:rsid w:val="007775C1"/>
    <w:rsid w:val="008A335B"/>
    <w:rsid w:val="00921279"/>
    <w:rsid w:val="00A67382"/>
    <w:rsid w:val="00C32308"/>
    <w:rsid w:val="00D46334"/>
    <w:rsid w:val="00E020DC"/>
    <w:rsid w:val="00E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BAB0-998E-4378-8DA2-82FFB314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C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775C1"/>
    <w:pPr>
      <w:keepNext/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775C1"/>
    <w:rPr>
      <w:rFonts w:ascii="Calibri" w:eastAsia="Times New Roman" w:hAnsi="Calibri" w:cs="Times New Roman"/>
      <w:b/>
      <w:bCs/>
      <w:sz w:val="28"/>
      <w:szCs w:val="28"/>
      <w:lang w:eastAsia="uk-UA"/>
    </w:rPr>
  </w:style>
  <w:style w:type="character" w:customStyle="1" w:styleId="HTML">
    <w:name w:val="Стандартний HTML Знак"/>
    <w:link w:val="HTML0"/>
    <w:uiPriority w:val="99"/>
    <w:semiHidden/>
    <w:rsid w:val="007775C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777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7775C1"/>
    <w:rPr>
      <w:rFonts w:ascii="Consolas" w:eastAsia="Times New Roman" w:hAnsi="Consolas" w:cs="Consolas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2025-07-11T11:57:00Z</dcterms:created>
  <dcterms:modified xsi:type="dcterms:W3CDTF">2025-07-11T11:57:00Z</dcterms:modified>
</cp:coreProperties>
</file>